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4A" w:rsidRDefault="00611A4A" w:rsidP="00611A4A">
      <w:pPr>
        <w:spacing w:after="0"/>
        <w:rPr>
          <w:b/>
        </w:rPr>
      </w:pPr>
      <w:r w:rsidRPr="00A83AD5">
        <w:rPr>
          <w:b/>
        </w:rPr>
        <w:t xml:space="preserve">Alessandro </w:t>
      </w:r>
      <w:proofErr w:type="spellStart"/>
      <w:r w:rsidRPr="00A83AD5">
        <w:rPr>
          <w:b/>
        </w:rPr>
        <w:t>Bonaguidi</w:t>
      </w:r>
      <w:proofErr w:type="spellEnd"/>
      <w:r>
        <w:rPr>
          <w:b/>
        </w:rPr>
        <w:t>, membro del Collegio dei Probiviri AMC</w:t>
      </w:r>
    </w:p>
    <w:p w:rsidR="00611A4A" w:rsidRDefault="00611A4A" w:rsidP="00611A4A">
      <w:pPr>
        <w:spacing w:after="0"/>
        <w:rPr>
          <w:b/>
        </w:rPr>
      </w:pPr>
    </w:p>
    <w:p w:rsidR="00611A4A" w:rsidRDefault="00611A4A" w:rsidP="00611A4A">
      <w:pPr>
        <w:spacing w:after="0"/>
      </w:pPr>
      <w:r>
        <w:t>E’ da anni animatore della attività Cinematografiche a Montecatini Terme</w:t>
      </w:r>
    </w:p>
    <w:p w:rsidR="00611A4A" w:rsidRDefault="00611A4A" w:rsidP="00611A4A">
      <w:pPr>
        <w:spacing w:after="0"/>
      </w:pPr>
      <w:r>
        <w:t xml:space="preserve">Ha tenuto per anni i rapporti </w:t>
      </w:r>
      <w:proofErr w:type="gramStart"/>
      <w:r>
        <w:t>tra  il</w:t>
      </w:r>
      <w:proofErr w:type="gramEnd"/>
      <w:r>
        <w:t xml:space="preserve"> MIBACT e il Festival Filmvideo</w:t>
      </w:r>
    </w:p>
    <w:p w:rsidR="00611A4A" w:rsidRDefault="00611A4A" w:rsidP="00611A4A">
      <w:pPr>
        <w:spacing w:after="0"/>
      </w:pPr>
    </w:p>
    <w:p w:rsidR="009421D2" w:rsidRDefault="009421D2">
      <w:bookmarkStart w:id="0" w:name="_GoBack"/>
      <w:bookmarkEnd w:id="0"/>
    </w:p>
    <w:sectPr w:rsidR="0094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A"/>
    <w:rsid w:val="00611A4A"/>
    <w:rsid w:val="009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27BA-3053-4D77-8A78-D12BC5B0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Gribova</dc:creator>
  <cp:keywords/>
  <dc:description/>
  <cp:lastModifiedBy>Tatiana Gribova</cp:lastModifiedBy>
  <cp:revision>1</cp:revision>
  <dcterms:created xsi:type="dcterms:W3CDTF">2015-01-31T21:28:00Z</dcterms:created>
  <dcterms:modified xsi:type="dcterms:W3CDTF">2015-01-31T21:28:00Z</dcterms:modified>
</cp:coreProperties>
</file>